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EEC" w:rsidRPr="00436097" w:rsidRDefault="00317EEC" w:rsidP="00436097">
      <w:pPr>
        <w:shd w:val="clear" w:color="auto" w:fill="FFFFFF"/>
        <w:ind w:left="0" w:right="0"/>
        <w:jc w:val="center"/>
        <w:rPr>
          <w:rFonts w:ascii="Times New Roman" w:eastAsia="Times New Roman" w:hAnsi="Times New Roman" w:cs="Times New Roman"/>
          <w:b/>
          <w:sz w:val="32"/>
          <w:szCs w:val="32"/>
        </w:rPr>
      </w:pPr>
      <w:bookmarkStart w:id="0" w:name="_GoBack"/>
      <w:bookmarkEnd w:id="0"/>
      <w:r w:rsidRPr="00436097">
        <w:rPr>
          <w:rFonts w:ascii="Times New Roman" w:eastAsia="Times New Roman" w:hAnsi="Times New Roman" w:cs="Times New Roman"/>
          <w:b/>
          <w:sz w:val="32"/>
          <w:szCs w:val="32"/>
        </w:rPr>
        <w:t>Benedictine Oblates of Divine Will</w:t>
      </w:r>
    </w:p>
    <w:p w:rsidR="00317EEC" w:rsidRPr="00436097" w:rsidRDefault="00317EEC" w:rsidP="00436097">
      <w:pPr>
        <w:shd w:val="clear" w:color="auto" w:fill="FFFFFF"/>
        <w:ind w:left="0" w:right="0"/>
        <w:jc w:val="both"/>
        <w:rPr>
          <w:rFonts w:ascii="Times New Roman" w:eastAsia="Times New Roman" w:hAnsi="Times New Roman" w:cs="Times New Roman"/>
          <w:b/>
          <w:sz w:val="28"/>
          <w:szCs w:val="28"/>
        </w:rPr>
      </w:pP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 xml:space="preserve">In these present times, the one thing we can depend on more and more is prayer. Praying for one another continuously to become true apostles of the Divine Will is an essential part of our mission. In this year of Mercy, Our Lord, Our Lady and Luisa brought us to this point of asking that we unite in prayer in the Most Holy Divine Will. Through the Grace of God, after much prayer, </w:t>
      </w:r>
      <w:r w:rsidR="00E65A55" w:rsidRPr="00436097">
        <w:rPr>
          <w:rFonts w:ascii="Times New Roman" w:eastAsia="Times New Roman" w:hAnsi="Times New Roman" w:cs="Times New Roman"/>
          <w:sz w:val="28"/>
          <w:szCs w:val="28"/>
        </w:rPr>
        <w:t>Father Elijah Joseph (Benedictine Monks of Divine Will – 1</w:t>
      </w:r>
      <w:r w:rsidR="00E65A55" w:rsidRPr="00436097">
        <w:rPr>
          <w:rFonts w:ascii="Times New Roman" w:eastAsia="Times New Roman" w:hAnsi="Times New Roman" w:cs="Times New Roman"/>
          <w:sz w:val="28"/>
          <w:szCs w:val="28"/>
          <w:vertAlign w:val="superscript"/>
        </w:rPr>
        <w:t>st</w:t>
      </w:r>
      <w:r w:rsidR="00E65A55" w:rsidRPr="00436097">
        <w:rPr>
          <w:rFonts w:ascii="Times New Roman" w:eastAsia="Times New Roman" w:hAnsi="Times New Roman" w:cs="Times New Roman"/>
          <w:sz w:val="28"/>
          <w:szCs w:val="28"/>
        </w:rPr>
        <w:t> Order)</w:t>
      </w:r>
      <w:r w:rsidR="003B2FD1" w:rsidRPr="00436097">
        <w:rPr>
          <w:rFonts w:ascii="Times New Roman" w:eastAsia="Times New Roman" w:hAnsi="Times New Roman" w:cs="Times New Roman"/>
          <w:sz w:val="28"/>
          <w:szCs w:val="28"/>
        </w:rPr>
        <w:t xml:space="preserve"> and Mother Gabrielle Marie (Benedictine Daughters of Divine Will – 2</w:t>
      </w:r>
      <w:r w:rsidR="003B2FD1" w:rsidRPr="00436097">
        <w:rPr>
          <w:rFonts w:ascii="Times New Roman" w:eastAsia="Times New Roman" w:hAnsi="Times New Roman" w:cs="Times New Roman"/>
          <w:sz w:val="28"/>
          <w:szCs w:val="28"/>
          <w:vertAlign w:val="superscript"/>
        </w:rPr>
        <w:t>nd</w:t>
      </w:r>
      <w:r w:rsidR="003B2FD1" w:rsidRPr="00436097">
        <w:rPr>
          <w:rFonts w:ascii="Times New Roman" w:eastAsia="Times New Roman" w:hAnsi="Times New Roman" w:cs="Times New Roman"/>
          <w:sz w:val="28"/>
          <w:szCs w:val="28"/>
        </w:rPr>
        <w:t xml:space="preserve"> Order) with permission from their </w:t>
      </w:r>
      <w:r w:rsidRPr="00436097">
        <w:rPr>
          <w:rFonts w:ascii="Times New Roman" w:eastAsia="Times New Roman" w:hAnsi="Times New Roman" w:cs="Times New Roman"/>
          <w:sz w:val="28"/>
          <w:szCs w:val="28"/>
        </w:rPr>
        <w:t>Bishop</w:t>
      </w:r>
      <w:r w:rsidR="00E65A55" w:rsidRPr="00436097">
        <w:rPr>
          <w:rFonts w:ascii="Times New Roman" w:eastAsia="Times New Roman" w:hAnsi="Times New Roman" w:cs="Times New Roman"/>
          <w:sz w:val="28"/>
          <w:szCs w:val="28"/>
        </w:rPr>
        <w:t>, Msgr. Andrea Turazzi</w:t>
      </w:r>
      <w:r w:rsidR="003B2FD1" w:rsidRPr="00436097">
        <w:rPr>
          <w:rFonts w:ascii="Times New Roman" w:eastAsia="Times New Roman" w:hAnsi="Times New Roman" w:cs="Times New Roman"/>
          <w:sz w:val="28"/>
          <w:szCs w:val="28"/>
        </w:rPr>
        <w:t>, have</w:t>
      </w:r>
      <w:r w:rsidRPr="00436097">
        <w:rPr>
          <w:rFonts w:ascii="Times New Roman" w:eastAsia="Times New Roman" w:hAnsi="Times New Roman" w:cs="Times New Roman"/>
          <w:sz w:val="28"/>
          <w:szCs w:val="28"/>
        </w:rPr>
        <w:t xml:space="preserve"> established the 3</w:t>
      </w:r>
      <w:r w:rsidRPr="00436097">
        <w:rPr>
          <w:rFonts w:ascii="Times New Roman" w:eastAsia="Times New Roman" w:hAnsi="Times New Roman" w:cs="Times New Roman"/>
          <w:sz w:val="28"/>
          <w:szCs w:val="28"/>
          <w:vertAlign w:val="superscript"/>
        </w:rPr>
        <w:t>rd</w:t>
      </w:r>
      <w:r w:rsidRPr="00436097">
        <w:rPr>
          <w:rFonts w:ascii="Times New Roman" w:eastAsia="Times New Roman" w:hAnsi="Times New Roman" w:cs="Times New Roman"/>
          <w:sz w:val="28"/>
          <w:szCs w:val="28"/>
        </w:rPr>
        <w:t> Order Benedictine Oblates of Divine Will (BDV - </w:t>
      </w:r>
      <w:r w:rsidRPr="00436097">
        <w:rPr>
          <w:rFonts w:ascii="Times New Roman" w:eastAsia="Times New Roman" w:hAnsi="Times New Roman" w:cs="Times New Roman"/>
          <w:sz w:val="28"/>
          <w:szCs w:val="28"/>
          <w:lang w:val="la-Latn"/>
        </w:rPr>
        <w:t>Benedictine Oblatorum</w:t>
      </w:r>
      <w:r w:rsidRPr="00436097">
        <w:rPr>
          <w:rFonts w:ascii="Times New Roman" w:eastAsia="Times New Roman" w:hAnsi="Times New Roman" w:cs="Times New Roman"/>
          <w:sz w:val="28"/>
          <w:szCs w:val="28"/>
        </w:rPr>
        <w:t xml:space="preserve"> D</w:t>
      </w:r>
      <w:r w:rsidRPr="00436097">
        <w:rPr>
          <w:rFonts w:ascii="Times New Roman" w:eastAsia="Times New Roman" w:hAnsi="Times New Roman" w:cs="Times New Roman"/>
          <w:sz w:val="28"/>
          <w:szCs w:val="28"/>
          <w:lang w:val="la-Latn"/>
        </w:rPr>
        <w:t>ivinae </w:t>
      </w:r>
      <w:r w:rsidRPr="00436097">
        <w:rPr>
          <w:rFonts w:ascii="Times New Roman" w:eastAsia="Times New Roman" w:hAnsi="Times New Roman" w:cs="Times New Roman"/>
          <w:sz w:val="28"/>
          <w:szCs w:val="28"/>
        </w:rPr>
        <w:t>V</w:t>
      </w:r>
      <w:r w:rsidRPr="00436097">
        <w:rPr>
          <w:rFonts w:ascii="Times New Roman" w:eastAsia="Times New Roman" w:hAnsi="Times New Roman" w:cs="Times New Roman"/>
          <w:sz w:val="28"/>
          <w:szCs w:val="28"/>
          <w:lang w:val="la-Latn"/>
        </w:rPr>
        <w:t>oluntatis</w:t>
      </w:r>
      <w:r w:rsidRPr="00436097">
        <w:rPr>
          <w:rFonts w:ascii="Times New Roman" w:eastAsia="Times New Roman" w:hAnsi="Times New Roman" w:cs="Times New Roman"/>
          <w:sz w:val="28"/>
          <w:szCs w:val="28"/>
        </w:rPr>
        <w:t>).</w:t>
      </w:r>
    </w:p>
    <w:p w:rsidR="00BB5E4C" w:rsidRPr="00436097" w:rsidRDefault="00BB5E4C" w:rsidP="00436097">
      <w:pPr>
        <w:shd w:val="clear" w:color="auto" w:fill="FFFFFF"/>
        <w:ind w:left="0" w:right="0"/>
        <w:jc w:val="both"/>
        <w:rPr>
          <w:rFonts w:ascii="Times New Roman" w:eastAsia="Times New Roman" w:hAnsi="Times New Roman" w:cs="Times New Roman"/>
          <w:sz w:val="28"/>
          <w:szCs w:val="28"/>
        </w:rPr>
      </w:pP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The purpose for the 3</w:t>
      </w:r>
      <w:r w:rsidRPr="00436097">
        <w:rPr>
          <w:rFonts w:ascii="Times New Roman" w:eastAsia="Times New Roman" w:hAnsi="Times New Roman" w:cs="Times New Roman"/>
          <w:sz w:val="28"/>
          <w:szCs w:val="28"/>
          <w:vertAlign w:val="superscript"/>
        </w:rPr>
        <w:t>rd</w:t>
      </w:r>
      <w:r w:rsidRPr="00436097">
        <w:rPr>
          <w:rFonts w:ascii="Times New Roman" w:eastAsia="Times New Roman" w:hAnsi="Times New Roman" w:cs="Times New Roman"/>
          <w:sz w:val="28"/>
          <w:szCs w:val="28"/>
        </w:rPr>
        <w:t> </w:t>
      </w:r>
      <w:r w:rsidR="00BB5E4C" w:rsidRPr="00436097">
        <w:rPr>
          <w:rFonts w:ascii="Times New Roman" w:eastAsia="Times New Roman" w:hAnsi="Times New Roman" w:cs="Times New Roman"/>
          <w:sz w:val="28"/>
          <w:szCs w:val="28"/>
        </w:rPr>
        <w:t xml:space="preserve">Order of </w:t>
      </w:r>
      <w:r w:rsidRPr="00436097">
        <w:rPr>
          <w:rFonts w:ascii="Times New Roman" w:eastAsia="Times New Roman" w:hAnsi="Times New Roman" w:cs="Times New Roman"/>
          <w:sz w:val="28"/>
          <w:szCs w:val="28"/>
        </w:rPr>
        <w:t>Benedictine Oblates of Divine Will is to live the life of Jesus, Mary and Joseph of Nazareth, as described in the writings of the Servant of God Luisa Piccarreta</w:t>
      </w:r>
      <w:r w:rsidR="00BB5E4C" w:rsidRPr="00436097">
        <w:rPr>
          <w:rFonts w:ascii="Times New Roman" w:eastAsia="Times New Roman" w:hAnsi="Times New Roman" w:cs="Times New Roman"/>
          <w:sz w:val="28"/>
          <w:szCs w:val="28"/>
        </w:rPr>
        <w:t>…</w:t>
      </w:r>
    </w:p>
    <w:p w:rsidR="00BB5E4C" w:rsidRPr="00436097" w:rsidRDefault="00BB5E4C" w:rsidP="00436097">
      <w:pPr>
        <w:shd w:val="clear" w:color="auto" w:fill="FFFFFF"/>
        <w:ind w:left="0" w:right="0"/>
        <w:jc w:val="both"/>
        <w:rPr>
          <w:rFonts w:ascii="Times New Roman" w:eastAsia="Times New Roman" w:hAnsi="Times New Roman" w:cs="Times New Roman"/>
          <w:sz w:val="28"/>
          <w:szCs w:val="28"/>
        </w:rPr>
      </w:pP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b/>
          <w:bCs/>
          <w:i/>
          <w:iCs/>
          <w:sz w:val="28"/>
          <w:szCs w:val="28"/>
        </w:rPr>
        <w:t>From Vol. 29 - May 31, 1931 </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After this, I continued my acts in the Divine Fiat, and my poor mind paused in the little house of Nazareth, where the Queen of Heaven, the Celestial King Jesus, and Saint Joseph, were in possession of and lived in the Kingdom of the Divine Will.  So, this Kingdom is not foreign to the earth; the house of Nazareth, the little family that lived in It, belonged to this Kingdom and kept It in full force.  But while I was thinking about this, my great King Jesus told me:  “My daughter, indeed the Kingdom of My Divine Will has existed upon earth, and therefore there is the sure hope that It will return again to Its full force.  Our house of Nazareth was Its true Kingdom; however, We were without peoples. </w:t>
      </w:r>
    </w:p>
    <w:p w:rsidR="00317EEC" w:rsidRPr="00436097" w:rsidRDefault="00317EEC" w:rsidP="00436097">
      <w:pPr>
        <w:shd w:val="clear" w:color="auto" w:fill="FFFFFF"/>
        <w:ind w:left="0" w:right="0" w:firstLine="720"/>
        <w:jc w:val="both"/>
        <w:rPr>
          <w:rFonts w:ascii="Times New Roman" w:eastAsia="Times New Roman" w:hAnsi="Times New Roman" w:cs="Times New Roman"/>
          <w:i/>
          <w:iCs/>
          <w:sz w:val="28"/>
          <w:szCs w:val="28"/>
        </w:rPr>
      </w:pPr>
      <w:r w:rsidRPr="00436097">
        <w:rPr>
          <w:rFonts w:ascii="Times New Roman" w:eastAsia="Times New Roman" w:hAnsi="Times New Roman" w:cs="Times New Roman"/>
          <w:i/>
          <w:iCs/>
          <w:sz w:val="28"/>
          <w:szCs w:val="28"/>
        </w:rPr>
        <w:t xml:space="preserve">“Now, you must know that each creature is a Kingdom; therefore, one who lets the Divine Will reign within herself can be called a little Kingdom of the Supreme Fiat.  So, she is a tiny little house of Nazareth that We have upon earth; and, though little, since Our Will is in her, reigning, Heaven is not closed for her; she observes the same laws of the Celestial Fatherland, she loves with the same love, feeds herself with the foods from up there, and is incorporated into the Kingdom of Our interminable regions.  Now, in order to form the great Kingdom of Our Will upon earth, first We will make the many tiny little houses of Nazareth—that is, the souls who will want to know It in order to let It reign within themselves.  I, Myself, and the Sovereign Queen, will be at the head of these tiny little houses, because, We having been the first to possess this Kingdom on earth, it is Our right, that We will not surrender to anyone, to be the directors of them.  Then, with these tiny little houses, repeaters of Our house of Nazareth, We will form many little states of Ours, many provinces, that, after they have been formed well, and ordered like many little Kingdoms of Our Will, will fuse together and will form one single Kingdom and one great people.  Therefore, in order to have Our greatest works, Our way of acting is to begin, first alone, one on one with one single creature (Luisa); when We have formed this one, We make her a channel in order to enclose in Our Work two or three more creatures; then We expand, forming a little group, and then We expand it so much as to take the whole entire world.  Our works begin in the isolation of God and the soul, and end by continuing their life in the midst of entire </w:t>
      </w:r>
      <w:r w:rsidRPr="00436097">
        <w:rPr>
          <w:rFonts w:ascii="Times New Roman" w:eastAsia="Times New Roman" w:hAnsi="Times New Roman" w:cs="Times New Roman"/>
          <w:i/>
          <w:iCs/>
          <w:sz w:val="28"/>
          <w:szCs w:val="28"/>
        </w:rPr>
        <w:lastRenderedPageBreak/>
        <w:t>peoples.  And when there is the beginning of a work of Ours, it is the sure sign that it will not die at birth; at the most, it may live hidden for some time, but then it will go out and will have its perennial life.  Therefore, always forward do I want you in My Divine Will.”</w:t>
      </w:r>
    </w:p>
    <w:p w:rsidR="00BB5E4C" w:rsidRPr="00436097" w:rsidRDefault="00BB5E4C" w:rsidP="00436097">
      <w:pPr>
        <w:shd w:val="clear" w:color="auto" w:fill="FFFFFF"/>
        <w:ind w:left="0" w:right="0" w:firstLine="720"/>
        <w:jc w:val="both"/>
        <w:rPr>
          <w:rFonts w:ascii="Times New Roman" w:eastAsia="Times New Roman" w:hAnsi="Times New Roman" w:cs="Times New Roman"/>
          <w:i/>
          <w:iCs/>
          <w:sz w:val="28"/>
          <w:szCs w:val="28"/>
        </w:rPr>
      </w:pPr>
    </w:p>
    <w:p w:rsidR="00BB5E4C" w:rsidRPr="00436097" w:rsidRDefault="008A0663"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 xml:space="preserve">Fr. Elijah </w:t>
      </w:r>
      <w:r w:rsidR="00A90D5B" w:rsidRPr="00436097">
        <w:rPr>
          <w:rFonts w:ascii="Times New Roman" w:eastAsia="Times New Roman" w:hAnsi="Times New Roman" w:cs="Times New Roman"/>
          <w:sz w:val="28"/>
          <w:szCs w:val="28"/>
        </w:rPr>
        <w:t>and Mother Gabrielle Marie have</w:t>
      </w:r>
      <w:r w:rsidR="00BB5E4C" w:rsidRPr="00436097">
        <w:rPr>
          <w:rFonts w:ascii="Times New Roman" w:eastAsia="Times New Roman" w:hAnsi="Times New Roman" w:cs="Times New Roman"/>
          <w:sz w:val="28"/>
          <w:szCs w:val="28"/>
        </w:rPr>
        <w:t xml:space="preserve"> decreed that to be a member of the 3</w:t>
      </w:r>
      <w:r w:rsidR="00BB5E4C" w:rsidRPr="00436097">
        <w:rPr>
          <w:rFonts w:ascii="Times New Roman" w:eastAsia="Times New Roman" w:hAnsi="Times New Roman" w:cs="Times New Roman"/>
          <w:sz w:val="28"/>
          <w:szCs w:val="28"/>
          <w:vertAlign w:val="superscript"/>
        </w:rPr>
        <w:t>rd</w:t>
      </w:r>
      <w:r w:rsidR="00BB5E4C" w:rsidRPr="00436097">
        <w:rPr>
          <w:rFonts w:ascii="Times New Roman" w:eastAsia="Times New Roman" w:hAnsi="Times New Roman" w:cs="Times New Roman"/>
          <w:sz w:val="28"/>
          <w:szCs w:val="28"/>
        </w:rPr>
        <w:t> Order of Benedictine Oblates of the Divine Will, one must observe the following:</w:t>
      </w:r>
    </w:p>
    <w:p w:rsidR="00BB5E4C" w:rsidRPr="00436097" w:rsidRDefault="00BB5E4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 </w:t>
      </w:r>
    </w:p>
    <w:p w:rsidR="00C921EF" w:rsidRPr="00436097" w:rsidRDefault="00C921EF"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Daily Mass when possible</w:t>
      </w:r>
    </w:p>
    <w:p w:rsidR="00C921EF" w:rsidRPr="00436097" w:rsidRDefault="00BB5E4C"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Eucharistic Adoration (internet like </w:t>
      </w:r>
      <w:hyperlink r:id="rId7" w:tgtFrame="_blank" w:history="1">
        <w:r w:rsidRPr="00436097">
          <w:rPr>
            <w:rFonts w:ascii="Times New Roman" w:eastAsia="Times New Roman" w:hAnsi="Times New Roman" w:cs="Times New Roman"/>
            <w:sz w:val="28"/>
            <w:szCs w:val="28"/>
            <w:u w:val="single"/>
          </w:rPr>
          <w:t>www.savior.org</w:t>
        </w:r>
      </w:hyperlink>
      <w:r w:rsidRPr="00436097">
        <w:rPr>
          <w:rFonts w:ascii="Times New Roman" w:eastAsia="Times New Roman" w:hAnsi="Times New Roman" w:cs="Times New Roman"/>
          <w:sz w:val="28"/>
          <w:szCs w:val="28"/>
        </w:rPr>
        <w:t> if not available)</w:t>
      </w:r>
    </w:p>
    <w:p w:rsidR="00C921EF" w:rsidRPr="00436097" w:rsidRDefault="00BB5E4C"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Monthly Confession</w:t>
      </w:r>
    </w:p>
    <w:p w:rsidR="00C921EF" w:rsidRPr="00436097" w:rsidRDefault="00C921EF"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 xml:space="preserve"> </w:t>
      </w:r>
      <w:r w:rsidR="00BB5E4C" w:rsidRPr="00436097">
        <w:rPr>
          <w:rFonts w:ascii="Times New Roman" w:eastAsia="Times New Roman" w:hAnsi="Times New Roman" w:cs="Times New Roman"/>
          <w:sz w:val="28"/>
          <w:szCs w:val="28"/>
        </w:rPr>
        <w:t>30 minutes or more per day of reading the writings of Luisa Piccarreta</w:t>
      </w:r>
    </w:p>
    <w:p w:rsidR="00C921EF" w:rsidRPr="00436097" w:rsidRDefault="00C921EF"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Daily Rosary</w:t>
      </w:r>
    </w:p>
    <w:p w:rsidR="00BB5E4C" w:rsidRPr="00436097" w:rsidRDefault="00BB5E4C"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Spirit of obedience, poverty, charity and chastity (purity)</w:t>
      </w:r>
    </w:p>
    <w:p w:rsidR="00BB5E4C" w:rsidRPr="00436097" w:rsidRDefault="00BB5E4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 </w:t>
      </w:r>
    </w:p>
    <w:p w:rsidR="00BB5E4C" w:rsidRPr="00436097" w:rsidRDefault="00BB5E4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When one expresses interest in becoming an Oblate and the Benedictines of Divine Will agree to their acceptance in the 3</w:t>
      </w:r>
      <w:r w:rsidRPr="00436097">
        <w:rPr>
          <w:rFonts w:ascii="Times New Roman" w:eastAsia="Times New Roman" w:hAnsi="Times New Roman" w:cs="Times New Roman"/>
          <w:sz w:val="28"/>
          <w:szCs w:val="28"/>
          <w:vertAlign w:val="superscript"/>
        </w:rPr>
        <w:t>rd</w:t>
      </w:r>
      <w:r w:rsidRPr="00436097">
        <w:rPr>
          <w:rFonts w:ascii="Times New Roman" w:eastAsia="Times New Roman" w:hAnsi="Times New Roman" w:cs="Times New Roman"/>
          <w:sz w:val="28"/>
          <w:szCs w:val="28"/>
        </w:rPr>
        <w:t xml:space="preserve"> Order, the candidate becomes a postulant.  After a period of further discernment during which the postulant has faithfully lived th</w:t>
      </w:r>
      <w:r w:rsidR="00FD4CF4" w:rsidRPr="00436097">
        <w:rPr>
          <w:rFonts w:ascii="Times New Roman" w:eastAsia="Times New Roman" w:hAnsi="Times New Roman" w:cs="Times New Roman"/>
          <w:sz w:val="28"/>
          <w:szCs w:val="28"/>
        </w:rPr>
        <w:t xml:space="preserve">e requirements of the Benedictine Oblates of Divine Will, one becomes a novice by being </w:t>
      </w:r>
      <w:r w:rsidRPr="00436097">
        <w:rPr>
          <w:rFonts w:ascii="Times New Roman" w:eastAsia="Times New Roman" w:hAnsi="Times New Roman" w:cs="Times New Roman"/>
          <w:sz w:val="28"/>
          <w:szCs w:val="28"/>
        </w:rPr>
        <w:t>invested with the Benedictine crucifix and giv</w:t>
      </w:r>
      <w:r w:rsidR="00FD4CF4" w:rsidRPr="00436097">
        <w:rPr>
          <w:rFonts w:ascii="Times New Roman" w:eastAsia="Times New Roman" w:hAnsi="Times New Roman" w:cs="Times New Roman"/>
          <w:sz w:val="28"/>
          <w:szCs w:val="28"/>
        </w:rPr>
        <w:t>en a new name and title of his/her</w:t>
      </w:r>
      <w:r w:rsidRPr="00436097">
        <w:rPr>
          <w:rFonts w:ascii="Times New Roman" w:eastAsia="Times New Roman" w:hAnsi="Times New Roman" w:cs="Times New Roman"/>
          <w:sz w:val="28"/>
          <w:szCs w:val="28"/>
        </w:rPr>
        <w:t xml:space="preserve"> choice.  After approximately one y</w:t>
      </w:r>
      <w:r w:rsidR="008A432F" w:rsidRPr="00436097">
        <w:rPr>
          <w:rFonts w:ascii="Times New Roman" w:eastAsia="Times New Roman" w:hAnsi="Times New Roman" w:cs="Times New Roman"/>
          <w:sz w:val="28"/>
          <w:szCs w:val="28"/>
        </w:rPr>
        <w:t>ear of novitiate, one makes promises</w:t>
      </w:r>
      <w:r w:rsidRPr="00436097">
        <w:rPr>
          <w:rFonts w:ascii="Times New Roman" w:eastAsia="Times New Roman" w:hAnsi="Times New Roman" w:cs="Times New Roman"/>
          <w:sz w:val="28"/>
          <w:szCs w:val="28"/>
        </w:rPr>
        <w:t xml:space="preserve"> of poverty, chastity, obedience, and charity before a designated priest. </w:t>
      </w: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p>
    <w:p w:rsidR="00317EEC" w:rsidRPr="00436097" w:rsidRDefault="00317EEC" w:rsidP="00F934FA">
      <w:pPr>
        <w:shd w:val="clear" w:color="auto" w:fill="FFFFFF"/>
        <w:ind w:left="0" w:right="0"/>
        <w:jc w:val="center"/>
        <w:rPr>
          <w:rFonts w:ascii="Times New Roman" w:eastAsia="Times New Roman" w:hAnsi="Times New Roman" w:cs="Times New Roman"/>
          <w:sz w:val="28"/>
          <w:szCs w:val="28"/>
        </w:rPr>
      </w:pPr>
      <w:r w:rsidRPr="00436097">
        <w:rPr>
          <w:rFonts w:ascii="Times New Roman" w:eastAsia="Times New Roman" w:hAnsi="Times New Roman" w:cs="Times New Roman"/>
          <w:b/>
          <w:bCs/>
          <w:i/>
          <w:iCs/>
          <w:sz w:val="28"/>
          <w:szCs w:val="28"/>
        </w:rPr>
        <w:t>From The Queen of Heaven in the Kingdom of the Divine Will - Day Twenty-five</w:t>
      </w: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          Now, you must know that for your Mama, for dear and sweet Jesus, and for Saint Joseph, the little house of Nazareth was a Paradise.  Being the Eternal Word, my dear Son possessed the Divine Will within Himself, of His own virtue; immense seas of light, of sanctity, of joys and of infinite beauty resided in that little Humanity.  I possessed the Divine Will by grace; and even though I could not embrace immensity, as did beloved Jesus – because He was God and Man, and I was always His finite creature – yet, in spite of this, the Divine Fiat filled Me so much, having formed Its seas of light, of sanctity, of love, of beauties and of happinesses; and the light, the love and everything that a Divine Will can possess, which came out of Us, were so great that Saint Joseph remained eclipsed, inundated, and lived of our reflections.</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Dear child, in this house of Nazareth, the Kingdom of the Divine Will was in full force.  Every little act of ours – that is, working, starting the fire, preparing the food – were all animated by the Supreme Volition, and were formed on the solidity of the sanctity of pure love.  Therefore, from the littlest to the greatest of our acts, immense joys, happinesses and beatitudes were unleashed.  And we remained so inundated as to feel ourselves as though under a pouring rain of new joys and indescribable contentments. </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 xml:space="preserve">My child, you must know that the Divine Will possesses, by nature, the source of joys, and when It reigns in the creature It delights in giving, in each one of her acts, the new continuous act of Its joys and happinesses.  Oh! how happy we were.  Everything was peace, highest union, </w:t>
      </w:r>
      <w:r w:rsidRPr="00436097">
        <w:rPr>
          <w:rFonts w:ascii="Times New Roman" w:eastAsia="Times New Roman" w:hAnsi="Times New Roman" w:cs="Times New Roman"/>
          <w:i/>
          <w:iCs/>
          <w:sz w:val="28"/>
          <w:szCs w:val="28"/>
        </w:rPr>
        <w:lastRenderedPageBreak/>
        <w:t>and each of us felt honored in obeying the other.  My dear Son also competed in wanting to be commanded by Me and by dear Saint Joseph in the little jobs.  Oh! how beautiful it was to see Him in the act of helping His foster father in the smith-work, or to see Him take food.  But how many seas of grace did He let flow in those acts for the good of creatures?</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Now, dear child, listen to Me:  in this house of Nazareth, the Kingdom of the Divine Will was formed in your Mama and in the Humanity of my Son, to make of It a gift for the human family, when they would dispose themselves to receive the good of this Kingdom.  But even though my Son was King and I was Queen, yet We were King and Queen without a people.  Our Kingdom, though It could enclose all and give life to all, was deserted, because Redemption was needed first, in order to prepare and dispose man to come into this Kingdom so holy.  More so, since It was possessed by Me and by my Son, who belonged to the human family according to the human order, as well as to the Divine Family by virtue of the Divine Fiat and of the Incarnate Word, and therefore creatures received the right to enter into this Kingdom.  And the Divinity gave the right, and left the doors open to those who wanted to enter.  So, our hidden life of so many years served to prepare the Kingdom of the Divine Will for creatures.  And this is why I want to make known to you what this Supreme Fiat operated in Me, so that you may forget your will, and as you hold the hand of your Mama, I may lead you into the goods which, with so much love, I have prepared for you. </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Tell Me, child of my Heart, will you make Me content, and also your and my dear Jesus, as We await you with so much love in this Kingdom so holy, to live together with Us, and to live only of Divine Will?</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Now listen, dear child, to another trait of love which my dear Jesus made for Me in the house of Nazareth:  He made of Me the depository of the whole of His life.  When God does a work, He does not leave it suspended, or in the empty space, but He always looks for a creature in whom to be able to enclose and place the whole of His work.  Otherwise, there would be the danger that God might expose His works to uselessness – which cannot be.  Therefore, my dear Son placed in Me His works, His words, His pains – everything.  He deposited even His breath into His Mama.  And when, withdrawn in our little room, He would speak sweetly and narrate to Me all the Gospels He was to preach to the public, the Sacraments He was to institute, He entrusted everything to Me; and depositing everything in Me, He constituted Me perennial channel and source, because His life and all His goods were to come from Me for the good of all creatures.  Oh! how rich and happy I felt in feeling that all that my dear Son Jesus did, was being deposited in Me.  The Divine Will which reigned in Me gave Me the space to be able to receive everything, and Jesus felt the requital from His Mama of love and glory of the great work of Redemption.  What did I not receive from God, because I never did my will, but always His?  Everything; even the very life of my Son was at my disposal; and while it remained always in Me, I could bilocate it, to give it to whomever would ask Me for it with love. </w:t>
      </w:r>
    </w:p>
    <w:p w:rsidR="00317EEC" w:rsidRPr="00436097" w:rsidRDefault="00317EEC" w:rsidP="00436097">
      <w:pPr>
        <w:shd w:val="clear" w:color="auto" w:fill="FFFFFF"/>
        <w:ind w:left="0" w:right="0" w:firstLine="720"/>
        <w:jc w:val="both"/>
        <w:rPr>
          <w:rFonts w:ascii="Times New Roman" w:eastAsia="Times New Roman" w:hAnsi="Times New Roman" w:cs="Times New Roman"/>
          <w:i/>
          <w:iCs/>
          <w:sz w:val="28"/>
          <w:szCs w:val="28"/>
        </w:rPr>
      </w:pPr>
      <w:r w:rsidRPr="00436097">
        <w:rPr>
          <w:rFonts w:ascii="Times New Roman" w:eastAsia="Times New Roman" w:hAnsi="Times New Roman" w:cs="Times New Roman"/>
          <w:i/>
          <w:iCs/>
          <w:sz w:val="28"/>
          <w:szCs w:val="28"/>
        </w:rPr>
        <w:t>Now, my child, a little word to you.  If you do always the Divine Will and never your own, and you live in It, I, your Mama, will make the deposit of all the goods of my Son in your soul.  Oh, how fortunate you will feel - you will have a divine life at your disposal, which will give you everything.  And I, acting as your true Mama, will put Myself on guard, so that this life may grow in you, and form in you the Kingdom of the Divine Will.”</w:t>
      </w:r>
    </w:p>
    <w:p w:rsidR="00F934FA" w:rsidRDefault="00F934FA" w:rsidP="00436097">
      <w:pPr>
        <w:shd w:val="clear" w:color="auto" w:fill="FFFFFF"/>
        <w:ind w:left="0" w:right="0"/>
        <w:jc w:val="both"/>
        <w:rPr>
          <w:rFonts w:ascii="Times New Roman" w:eastAsia="Times New Roman" w:hAnsi="Times New Roman" w:cs="Times New Roman"/>
          <w:b/>
          <w:iCs/>
          <w:sz w:val="28"/>
          <w:szCs w:val="28"/>
        </w:rPr>
      </w:pPr>
    </w:p>
    <w:p w:rsidR="006537BF" w:rsidRPr="00436097" w:rsidRDefault="006537BF" w:rsidP="00F934FA">
      <w:pPr>
        <w:shd w:val="clear" w:color="auto" w:fill="FFFFFF"/>
        <w:ind w:left="0" w:right="0"/>
        <w:jc w:val="center"/>
        <w:rPr>
          <w:rFonts w:ascii="Times New Roman" w:eastAsia="Times New Roman" w:hAnsi="Times New Roman" w:cs="Times New Roman"/>
          <w:b/>
          <w:iCs/>
          <w:sz w:val="28"/>
          <w:szCs w:val="28"/>
        </w:rPr>
      </w:pPr>
      <w:r w:rsidRPr="00436097">
        <w:rPr>
          <w:rFonts w:ascii="Times New Roman" w:eastAsia="Times New Roman" w:hAnsi="Times New Roman" w:cs="Times New Roman"/>
          <w:b/>
          <w:iCs/>
          <w:sz w:val="28"/>
          <w:szCs w:val="28"/>
        </w:rPr>
        <w:t>Prayer for those seeking acceptance to the Benedictine Oblates of Divine Will:</w:t>
      </w:r>
    </w:p>
    <w:p w:rsidR="00BB5E4C" w:rsidRPr="00436097" w:rsidRDefault="006537BF" w:rsidP="00F934FA">
      <w:pPr>
        <w:shd w:val="clear" w:color="auto" w:fill="FFFFFF"/>
        <w:ind w:left="0" w:right="0"/>
        <w:jc w:val="center"/>
        <w:rPr>
          <w:rFonts w:ascii="Times New Roman" w:eastAsia="Times New Roman" w:hAnsi="Times New Roman" w:cs="Times New Roman"/>
          <w:sz w:val="28"/>
          <w:szCs w:val="28"/>
        </w:rPr>
      </w:pPr>
      <w:r w:rsidRPr="00436097">
        <w:rPr>
          <w:rFonts w:ascii="Times New Roman" w:eastAsia="Times New Roman" w:hAnsi="Times New Roman" w:cs="Times New Roman"/>
          <w:iCs/>
          <w:sz w:val="28"/>
          <w:szCs w:val="28"/>
        </w:rPr>
        <w:t xml:space="preserve">(taken from Volume 1 of the </w:t>
      </w:r>
      <w:r w:rsidRPr="00436097">
        <w:rPr>
          <w:rFonts w:ascii="Times New Roman" w:eastAsia="Times New Roman" w:hAnsi="Times New Roman" w:cs="Times New Roman"/>
          <w:i/>
          <w:iCs/>
          <w:sz w:val="28"/>
          <w:szCs w:val="28"/>
        </w:rPr>
        <w:t>Book of Heaven</w:t>
      </w:r>
      <w:r w:rsidRPr="00436097">
        <w:rPr>
          <w:rFonts w:ascii="Times New Roman" w:eastAsia="Times New Roman" w:hAnsi="Times New Roman" w:cs="Times New Roman"/>
          <w:iCs/>
          <w:sz w:val="28"/>
          <w:szCs w:val="28"/>
        </w:rPr>
        <w:t>)</w:t>
      </w:r>
    </w:p>
    <w:p w:rsidR="00317EEC" w:rsidRPr="00436097" w:rsidRDefault="00317EEC" w:rsidP="00436097">
      <w:pPr>
        <w:ind w:left="0" w:right="0"/>
        <w:jc w:val="both"/>
        <w:rPr>
          <w:rFonts w:ascii="Times New Roman" w:eastAsia="Times New Roman" w:hAnsi="Times New Roman" w:cs="Times New Roman"/>
          <w:sz w:val="28"/>
          <w:szCs w:val="28"/>
          <w:shd w:val="clear" w:color="auto" w:fill="FFFFFF"/>
        </w:rPr>
      </w:pPr>
      <w:r w:rsidRPr="00436097">
        <w:rPr>
          <w:rFonts w:ascii="Times New Roman" w:eastAsia="Times New Roman" w:hAnsi="Times New Roman" w:cs="Times New Roman"/>
          <w:sz w:val="28"/>
          <w:szCs w:val="28"/>
          <w:shd w:val="clear" w:color="auto" w:fill="FFFFFF"/>
        </w:rPr>
        <w:t> </w:t>
      </w:r>
    </w:p>
    <w:p w:rsidR="00317EEC" w:rsidRPr="00436097" w:rsidRDefault="00317EEC" w:rsidP="00436097">
      <w:pPr>
        <w:ind w:left="0" w:right="0"/>
        <w:jc w:val="both"/>
        <w:rPr>
          <w:rFonts w:ascii="Times New Roman" w:eastAsia="Times New Roman" w:hAnsi="Times New Roman" w:cs="Times New Roman"/>
          <w:sz w:val="28"/>
          <w:szCs w:val="28"/>
          <w:shd w:val="clear" w:color="auto" w:fill="FFFFFF"/>
        </w:rPr>
      </w:pPr>
      <w:r w:rsidRPr="00436097">
        <w:rPr>
          <w:rFonts w:ascii="Times New Roman" w:eastAsia="Times New Roman" w:hAnsi="Times New Roman" w:cs="Times New Roman"/>
          <w:i/>
          <w:iCs/>
          <w:sz w:val="28"/>
          <w:szCs w:val="28"/>
          <w:shd w:val="clear" w:color="auto" w:fill="FFFFFF"/>
        </w:rPr>
        <w:t>“O please!, give me strength, oh Life of my life, that I may do the holy </w:t>
      </w:r>
      <w:r w:rsidRPr="00436097">
        <w:rPr>
          <w:rFonts w:ascii="Times New Roman" w:eastAsia="Times New Roman" w:hAnsi="Times New Roman" w:cs="Times New Roman"/>
          <w:bCs/>
          <w:i/>
          <w:iCs/>
          <w:sz w:val="28"/>
          <w:szCs w:val="28"/>
          <w:shd w:val="clear" w:color="auto" w:fill="FFFFFF"/>
        </w:rPr>
        <w:t>obedience</w:t>
      </w:r>
      <w:r w:rsidRPr="00436097">
        <w:rPr>
          <w:rFonts w:ascii="Times New Roman" w:eastAsia="Times New Roman" w:hAnsi="Times New Roman" w:cs="Times New Roman"/>
          <w:i/>
          <w:iCs/>
          <w:sz w:val="28"/>
          <w:szCs w:val="28"/>
          <w:shd w:val="clear" w:color="auto" w:fill="FFFFFF"/>
        </w:rPr>
        <w:t>! You who have given inspiration to the confessor, give me the grace </w:t>
      </w:r>
      <w:bookmarkStart w:id="1" w:name="m_5531107746064618383_m_1025662153481317"/>
      <w:r w:rsidRPr="00436097">
        <w:rPr>
          <w:rFonts w:ascii="Times New Roman" w:eastAsia="Times New Roman" w:hAnsi="Times New Roman" w:cs="Times New Roman"/>
          <w:i/>
          <w:iCs/>
          <w:sz w:val="28"/>
          <w:szCs w:val="28"/>
          <w:shd w:val="clear" w:color="auto" w:fill="FFFFFF"/>
        </w:rPr>
        <w:t>to be able to execute what You</w:t>
      </w:r>
      <w:r w:rsidR="006A3265" w:rsidRPr="00436097">
        <w:rPr>
          <w:rFonts w:ascii="Times New Roman" w:eastAsia="Times New Roman" w:hAnsi="Times New Roman" w:cs="Times New Roman"/>
          <w:i/>
          <w:iCs/>
          <w:sz w:val="28"/>
          <w:szCs w:val="28"/>
          <w:shd w:val="clear" w:color="auto" w:fill="FFFFFF"/>
        </w:rPr>
        <w:t xml:space="preserve"> have commanded of me…</w:t>
      </w:r>
    </w:p>
    <w:p w:rsidR="00317EEC" w:rsidRPr="00436097" w:rsidRDefault="00317EEC" w:rsidP="00436097">
      <w:pPr>
        <w:ind w:left="0" w:right="0"/>
        <w:jc w:val="both"/>
        <w:rPr>
          <w:rFonts w:ascii="Times New Roman" w:eastAsia="Times New Roman" w:hAnsi="Times New Roman" w:cs="Times New Roman"/>
          <w:sz w:val="28"/>
          <w:szCs w:val="28"/>
          <w:shd w:val="clear" w:color="auto" w:fill="FFFFFF"/>
        </w:rPr>
      </w:pPr>
      <w:r w:rsidRPr="00436097">
        <w:rPr>
          <w:rFonts w:ascii="Times New Roman" w:eastAsia="Times New Roman" w:hAnsi="Times New Roman" w:cs="Times New Roman"/>
          <w:i/>
          <w:iCs/>
          <w:sz w:val="28"/>
          <w:szCs w:val="28"/>
          <w:shd w:val="clear" w:color="auto" w:fill="FFFFFF"/>
        </w:rPr>
        <w:t> </w:t>
      </w:r>
    </w:p>
    <w:p w:rsidR="00317EEC" w:rsidRPr="00436097" w:rsidRDefault="00317EEC" w:rsidP="00436097">
      <w:pPr>
        <w:ind w:left="0" w:right="0"/>
        <w:jc w:val="both"/>
        <w:rPr>
          <w:rFonts w:ascii="Times New Roman" w:eastAsia="Times New Roman" w:hAnsi="Times New Roman" w:cs="Times New Roman"/>
          <w:i/>
          <w:iCs/>
          <w:sz w:val="28"/>
          <w:szCs w:val="28"/>
          <w:shd w:val="clear" w:color="auto" w:fill="FFFFFF"/>
        </w:rPr>
      </w:pPr>
      <w:r w:rsidRPr="00436097">
        <w:rPr>
          <w:rFonts w:ascii="Times New Roman" w:eastAsia="Times New Roman" w:hAnsi="Times New Roman" w:cs="Times New Roman"/>
          <w:i/>
          <w:iCs/>
          <w:sz w:val="28"/>
          <w:szCs w:val="28"/>
          <w:shd w:val="clear" w:color="auto" w:fill="FFFFFF"/>
        </w:rPr>
        <w:t>“Most Holy Virgin, lovable Mother, come to my aid, obtain for me from your sweet Jesus and mine, grace and strength in order to do this</w:t>
      </w:r>
      <w:r w:rsidR="006A3265" w:rsidRPr="00436097">
        <w:rPr>
          <w:rFonts w:ascii="Times New Roman" w:eastAsia="Times New Roman" w:hAnsi="Times New Roman" w:cs="Times New Roman"/>
          <w:i/>
          <w:iCs/>
          <w:sz w:val="28"/>
          <w:szCs w:val="28"/>
          <w:shd w:val="clear" w:color="auto" w:fill="FFFFFF"/>
        </w:rPr>
        <w:t xml:space="preserve"> </w:t>
      </w:r>
      <w:r w:rsidRPr="00436097">
        <w:rPr>
          <w:rFonts w:ascii="Times New Roman" w:eastAsia="Times New Roman" w:hAnsi="Times New Roman" w:cs="Times New Roman"/>
          <w:bCs/>
          <w:i/>
          <w:iCs/>
          <w:sz w:val="28"/>
          <w:szCs w:val="28"/>
          <w:shd w:val="clear" w:color="auto" w:fill="FFFFFF"/>
        </w:rPr>
        <w:t>obedience</w:t>
      </w:r>
      <w:r w:rsidRPr="00436097">
        <w:rPr>
          <w:rFonts w:ascii="Times New Roman" w:eastAsia="Times New Roman" w:hAnsi="Times New Roman" w:cs="Times New Roman"/>
          <w:i/>
          <w:iCs/>
          <w:sz w:val="28"/>
          <w:szCs w:val="28"/>
          <w:shd w:val="clear" w:color="auto" w:fill="FFFFFF"/>
        </w:rPr>
        <w:t>. Saint Joseph, my dear protector, assist me in this circumstance of mine. Archangel Saint Michael, defend me from the infernal enemy, who puts so many obstacles in my mind to make me fail this obedience. Archangel Saint Rafael and you, my guardian Angel, come to assi</w:t>
      </w:r>
      <w:r w:rsidR="006A3265" w:rsidRPr="00436097">
        <w:rPr>
          <w:rFonts w:ascii="Times New Roman" w:eastAsia="Times New Roman" w:hAnsi="Times New Roman" w:cs="Times New Roman"/>
          <w:i/>
          <w:iCs/>
          <w:sz w:val="28"/>
          <w:szCs w:val="28"/>
          <w:shd w:val="clear" w:color="auto" w:fill="FFFFFF"/>
        </w:rPr>
        <w:t>st me and accompany me…</w:t>
      </w:r>
    </w:p>
    <w:p w:rsidR="006A3265" w:rsidRPr="00436097" w:rsidRDefault="006A3265" w:rsidP="00436097">
      <w:pPr>
        <w:ind w:left="0" w:right="0"/>
        <w:jc w:val="both"/>
        <w:rPr>
          <w:rFonts w:ascii="Times New Roman" w:eastAsia="Times New Roman" w:hAnsi="Times New Roman" w:cs="Times New Roman"/>
          <w:sz w:val="28"/>
          <w:szCs w:val="28"/>
          <w:shd w:val="clear" w:color="auto" w:fill="FFFFFF"/>
        </w:rPr>
      </w:pP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“May everything be for the honor and glory of God – and to me, all the confusion. Oh Holy Spouse, come to my help! In considering the many graces You have given to my soul, I feel all horrified and frightened, all full of confusion and shame at seeing myse</w:t>
      </w:r>
      <w:r w:rsidR="006A3265" w:rsidRPr="00436097">
        <w:rPr>
          <w:rFonts w:ascii="Times New Roman" w:eastAsia="Times New Roman" w:hAnsi="Times New Roman" w:cs="Times New Roman"/>
          <w:i/>
          <w:iCs/>
          <w:sz w:val="28"/>
          <w:szCs w:val="28"/>
        </w:rPr>
        <w:t>lf still so bad and unrequiting</w:t>
      </w:r>
      <w:r w:rsidRPr="00436097">
        <w:rPr>
          <w:rFonts w:ascii="Times New Roman" w:eastAsia="Times New Roman" w:hAnsi="Times New Roman" w:cs="Times New Roman"/>
          <w:i/>
          <w:iCs/>
          <w:sz w:val="28"/>
          <w:szCs w:val="28"/>
        </w:rPr>
        <w:t xml:space="preserve"> of your graces. But, my lovable and sweet Jesus, forgive me, do not withdraw from me, but continue to pour your grace in me, that You may make of me a </w:t>
      </w:r>
      <w:r w:rsidR="00845237" w:rsidRPr="00436097">
        <w:rPr>
          <w:rFonts w:ascii="Times New Roman" w:eastAsia="Times New Roman" w:hAnsi="Times New Roman" w:cs="Times New Roman"/>
          <w:i/>
          <w:iCs/>
          <w:sz w:val="28"/>
          <w:szCs w:val="28"/>
        </w:rPr>
        <w:t>triumph of Your Mercy</w:t>
      </w:r>
      <w:r w:rsidR="00FD745C" w:rsidRPr="00436097">
        <w:rPr>
          <w:rFonts w:ascii="Times New Roman" w:eastAsia="Times New Roman" w:hAnsi="Times New Roman" w:cs="Times New Roman"/>
          <w:i/>
          <w:iCs/>
          <w:sz w:val="28"/>
          <w:szCs w:val="28"/>
        </w:rPr>
        <w:t>.”</w:t>
      </w: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 </w:t>
      </w:r>
    </w:p>
    <w:bookmarkEnd w:id="1"/>
    <w:p w:rsidR="004F588B" w:rsidRPr="00436097" w:rsidRDefault="004F588B" w:rsidP="00436097">
      <w:pPr>
        <w:jc w:val="both"/>
        <w:rPr>
          <w:rFonts w:ascii="Times New Roman" w:hAnsi="Times New Roman" w:cs="Times New Roman"/>
          <w:sz w:val="28"/>
          <w:szCs w:val="28"/>
        </w:rPr>
      </w:pPr>
    </w:p>
    <w:sectPr w:rsidR="004F588B" w:rsidRPr="00436097" w:rsidSect="0043609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F9B" w:rsidRDefault="00412F9B" w:rsidP="00436097">
      <w:r>
        <w:separator/>
      </w:r>
    </w:p>
  </w:endnote>
  <w:endnote w:type="continuationSeparator" w:id="0">
    <w:p w:rsidR="00412F9B" w:rsidRDefault="00412F9B" w:rsidP="0043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412212"/>
      <w:docPartObj>
        <w:docPartGallery w:val="Page Numbers (Bottom of Page)"/>
        <w:docPartUnique/>
      </w:docPartObj>
    </w:sdtPr>
    <w:sdtEndPr>
      <w:rPr>
        <w:noProof/>
      </w:rPr>
    </w:sdtEndPr>
    <w:sdtContent>
      <w:p w:rsidR="00436097" w:rsidRDefault="00436097">
        <w:pPr>
          <w:pStyle w:val="Footer"/>
          <w:jc w:val="center"/>
        </w:pPr>
        <w:r>
          <w:fldChar w:fldCharType="begin"/>
        </w:r>
        <w:r>
          <w:instrText xml:space="preserve"> PAGE   \* MERGEFORMAT </w:instrText>
        </w:r>
        <w:r>
          <w:fldChar w:fldCharType="separate"/>
        </w:r>
        <w:r w:rsidR="002B6273">
          <w:rPr>
            <w:noProof/>
          </w:rPr>
          <w:t>1</w:t>
        </w:r>
        <w:r>
          <w:rPr>
            <w:noProof/>
          </w:rPr>
          <w:fldChar w:fldCharType="end"/>
        </w:r>
      </w:p>
    </w:sdtContent>
  </w:sdt>
  <w:p w:rsidR="00436097" w:rsidRDefault="00436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F9B" w:rsidRDefault="00412F9B" w:rsidP="00436097">
      <w:r>
        <w:separator/>
      </w:r>
    </w:p>
  </w:footnote>
  <w:footnote w:type="continuationSeparator" w:id="0">
    <w:p w:rsidR="00412F9B" w:rsidRDefault="00412F9B" w:rsidP="00436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3AF3"/>
    <w:multiLevelType w:val="hybridMultilevel"/>
    <w:tmpl w:val="2DFCA042"/>
    <w:lvl w:ilvl="0" w:tplc="7A34A04E">
      <w:start w:val="1"/>
      <w:numFmt w:val="lowerRoman"/>
      <w:lvlText w:val="%1."/>
      <w:lvlJc w:val="right"/>
      <w:pPr>
        <w:ind w:left="1141" w:hanging="360"/>
      </w:pPr>
      <w:rPr>
        <w:rFonts w:ascii="Times New Roman" w:hAnsi="Times New Roman" w:cs="Times New Roman"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 w15:restartNumberingAfterBreak="0">
    <w:nsid w:val="25061743"/>
    <w:multiLevelType w:val="hybridMultilevel"/>
    <w:tmpl w:val="DB8AFBCE"/>
    <w:lvl w:ilvl="0" w:tplc="03AE89E6">
      <w:start w:val="1"/>
      <w:numFmt w:val="decimal"/>
      <w:lvlText w:val="(%1)"/>
      <w:lvlJc w:val="left"/>
      <w:pPr>
        <w:ind w:left="1425" w:hanging="100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82"/>
    <w:rsid w:val="00206C80"/>
    <w:rsid w:val="002B6273"/>
    <w:rsid w:val="00317EEC"/>
    <w:rsid w:val="003B2FD1"/>
    <w:rsid w:val="003B7547"/>
    <w:rsid w:val="00407F52"/>
    <w:rsid w:val="00412F9B"/>
    <w:rsid w:val="00436097"/>
    <w:rsid w:val="004C72C1"/>
    <w:rsid w:val="004F588B"/>
    <w:rsid w:val="005A0F82"/>
    <w:rsid w:val="0063657E"/>
    <w:rsid w:val="006537BF"/>
    <w:rsid w:val="006A3265"/>
    <w:rsid w:val="00845237"/>
    <w:rsid w:val="008A0663"/>
    <w:rsid w:val="008A432F"/>
    <w:rsid w:val="009B1F74"/>
    <w:rsid w:val="00A41F89"/>
    <w:rsid w:val="00A90D5B"/>
    <w:rsid w:val="00BB5E4C"/>
    <w:rsid w:val="00C921EF"/>
    <w:rsid w:val="00C924F8"/>
    <w:rsid w:val="00D616F1"/>
    <w:rsid w:val="00DA319C"/>
    <w:rsid w:val="00DD54F3"/>
    <w:rsid w:val="00E65A55"/>
    <w:rsid w:val="00F934FA"/>
    <w:rsid w:val="00FD2B01"/>
    <w:rsid w:val="00FD4CF4"/>
    <w:rsid w:val="00FD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B3070-D741-41CF-9536-5506EDD2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right="1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0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EEC"/>
    <w:rPr>
      <w:rFonts w:ascii="Tahoma" w:hAnsi="Tahoma" w:cs="Tahoma"/>
      <w:sz w:val="16"/>
      <w:szCs w:val="16"/>
    </w:rPr>
  </w:style>
  <w:style w:type="character" w:customStyle="1" w:styleId="BalloonTextChar">
    <w:name w:val="Balloon Text Char"/>
    <w:basedOn w:val="DefaultParagraphFont"/>
    <w:link w:val="BalloonText"/>
    <w:uiPriority w:val="99"/>
    <w:semiHidden/>
    <w:rsid w:val="00317EEC"/>
    <w:rPr>
      <w:rFonts w:ascii="Tahoma" w:hAnsi="Tahoma" w:cs="Tahoma"/>
      <w:sz w:val="16"/>
      <w:szCs w:val="16"/>
    </w:rPr>
  </w:style>
  <w:style w:type="paragraph" w:styleId="ListParagraph">
    <w:name w:val="List Paragraph"/>
    <w:basedOn w:val="Normal"/>
    <w:uiPriority w:val="34"/>
    <w:qFormat/>
    <w:rsid w:val="00C921EF"/>
    <w:pPr>
      <w:ind w:left="720"/>
      <w:contextualSpacing/>
    </w:pPr>
  </w:style>
  <w:style w:type="paragraph" w:styleId="Header">
    <w:name w:val="header"/>
    <w:basedOn w:val="Normal"/>
    <w:link w:val="HeaderChar"/>
    <w:uiPriority w:val="99"/>
    <w:unhideWhenUsed/>
    <w:rsid w:val="00436097"/>
    <w:pPr>
      <w:tabs>
        <w:tab w:val="center" w:pos="4680"/>
        <w:tab w:val="right" w:pos="9360"/>
      </w:tabs>
    </w:pPr>
  </w:style>
  <w:style w:type="character" w:customStyle="1" w:styleId="HeaderChar">
    <w:name w:val="Header Char"/>
    <w:basedOn w:val="DefaultParagraphFont"/>
    <w:link w:val="Header"/>
    <w:uiPriority w:val="99"/>
    <w:rsid w:val="00436097"/>
  </w:style>
  <w:style w:type="paragraph" w:styleId="Footer">
    <w:name w:val="footer"/>
    <w:basedOn w:val="Normal"/>
    <w:link w:val="FooterChar"/>
    <w:uiPriority w:val="99"/>
    <w:unhideWhenUsed/>
    <w:rsid w:val="00436097"/>
    <w:pPr>
      <w:tabs>
        <w:tab w:val="center" w:pos="4680"/>
        <w:tab w:val="right" w:pos="9360"/>
      </w:tabs>
    </w:pPr>
  </w:style>
  <w:style w:type="character" w:customStyle="1" w:styleId="FooterChar">
    <w:name w:val="Footer Char"/>
    <w:basedOn w:val="DefaultParagraphFont"/>
    <w:link w:val="Footer"/>
    <w:uiPriority w:val="99"/>
    <w:rsid w:val="0043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55375">
      <w:bodyDiv w:val="1"/>
      <w:marLeft w:val="0"/>
      <w:marRight w:val="0"/>
      <w:marTop w:val="0"/>
      <w:marBottom w:val="0"/>
      <w:divBdr>
        <w:top w:val="none" w:sz="0" w:space="0" w:color="auto"/>
        <w:left w:val="none" w:sz="0" w:space="0" w:color="auto"/>
        <w:bottom w:val="none" w:sz="0" w:space="0" w:color="auto"/>
        <w:right w:val="none" w:sz="0" w:space="0" w:color="auto"/>
      </w:divBdr>
      <w:divsChild>
        <w:div w:id="901671480">
          <w:marLeft w:val="0"/>
          <w:marRight w:val="0"/>
          <w:marTop w:val="0"/>
          <w:marBottom w:val="0"/>
          <w:divBdr>
            <w:top w:val="none" w:sz="0" w:space="0" w:color="auto"/>
            <w:left w:val="none" w:sz="0" w:space="0" w:color="auto"/>
            <w:bottom w:val="none" w:sz="0" w:space="0" w:color="auto"/>
            <w:right w:val="none" w:sz="0" w:space="0" w:color="auto"/>
          </w:divBdr>
          <w:divsChild>
            <w:div w:id="691876772">
              <w:marLeft w:val="0"/>
              <w:marRight w:val="0"/>
              <w:marTop w:val="0"/>
              <w:marBottom w:val="0"/>
              <w:divBdr>
                <w:top w:val="none" w:sz="0" w:space="0" w:color="auto"/>
                <w:left w:val="none" w:sz="0" w:space="0" w:color="auto"/>
                <w:bottom w:val="none" w:sz="0" w:space="0" w:color="auto"/>
                <w:right w:val="none" w:sz="0" w:space="0" w:color="auto"/>
              </w:divBdr>
            </w:div>
          </w:divsChild>
        </w:div>
        <w:div w:id="1164128518">
          <w:marLeft w:val="0"/>
          <w:marRight w:val="0"/>
          <w:marTop w:val="30"/>
          <w:marBottom w:val="0"/>
          <w:divBdr>
            <w:top w:val="none" w:sz="0" w:space="0" w:color="auto"/>
            <w:left w:val="none" w:sz="0" w:space="0" w:color="auto"/>
            <w:bottom w:val="none" w:sz="0" w:space="0" w:color="auto"/>
            <w:right w:val="none" w:sz="0" w:space="0" w:color="auto"/>
          </w:divBdr>
          <w:divsChild>
            <w:div w:id="2535905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5911456">
          <w:marLeft w:val="0"/>
          <w:marRight w:val="0"/>
          <w:marTop w:val="0"/>
          <w:marBottom w:val="0"/>
          <w:divBdr>
            <w:top w:val="none" w:sz="0" w:space="0" w:color="auto"/>
            <w:left w:val="none" w:sz="0" w:space="0" w:color="auto"/>
            <w:bottom w:val="none" w:sz="0" w:space="0" w:color="auto"/>
            <w:right w:val="none" w:sz="0" w:space="0" w:color="auto"/>
          </w:divBdr>
        </w:div>
      </w:divsChild>
    </w:div>
    <w:div w:id="1883396475">
      <w:bodyDiv w:val="1"/>
      <w:marLeft w:val="0"/>
      <w:marRight w:val="0"/>
      <w:marTop w:val="0"/>
      <w:marBottom w:val="0"/>
      <w:divBdr>
        <w:top w:val="none" w:sz="0" w:space="0" w:color="auto"/>
        <w:left w:val="none" w:sz="0" w:space="0" w:color="auto"/>
        <w:bottom w:val="none" w:sz="0" w:space="0" w:color="auto"/>
        <w:right w:val="none" w:sz="0" w:space="0" w:color="auto"/>
      </w:divBdr>
      <w:divsChild>
        <w:div w:id="361248077">
          <w:marLeft w:val="0"/>
          <w:marRight w:val="0"/>
          <w:marTop w:val="0"/>
          <w:marBottom w:val="0"/>
          <w:divBdr>
            <w:top w:val="none" w:sz="0" w:space="0" w:color="auto"/>
            <w:left w:val="none" w:sz="0" w:space="0" w:color="auto"/>
            <w:bottom w:val="none" w:sz="0" w:space="0" w:color="auto"/>
            <w:right w:val="none" w:sz="0" w:space="0" w:color="auto"/>
          </w:divBdr>
          <w:divsChild>
            <w:div w:id="496188874">
              <w:marLeft w:val="0"/>
              <w:marRight w:val="0"/>
              <w:marTop w:val="0"/>
              <w:marBottom w:val="0"/>
              <w:divBdr>
                <w:top w:val="none" w:sz="0" w:space="0" w:color="auto"/>
                <w:left w:val="none" w:sz="0" w:space="0" w:color="auto"/>
                <w:bottom w:val="none" w:sz="0" w:space="0" w:color="auto"/>
                <w:right w:val="none" w:sz="0" w:space="0" w:color="auto"/>
              </w:divBdr>
            </w:div>
          </w:divsChild>
        </w:div>
        <w:div w:id="1740055962">
          <w:marLeft w:val="0"/>
          <w:marRight w:val="0"/>
          <w:marTop w:val="30"/>
          <w:marBottom w:val="0"/>
          <w:divBdr>
            <w:top w:val="none" w:sz="0" w:space="0" w:color="auto"/>
            <w:left w:val="none" w:sz="0" w:space="0" w:color="auto"/>
            <w:bottom w:val="none" w:sz="0" w:space="0" w:color="auto"/>
            <w:right w:val="none" w:sz="0" w:space="0" w:color="auto"/>
          </w:divBdr>
          <w:divsChild>
            <w:div w:id="14752161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7738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vi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Francesca</dc:creator>
  <cp:lastModifiedBy>Peter DePalma</cp:lastModifiedBy>
  <cp:revision>2</cp:revision>
  <dcterms:created xsi:type="dcterms:W3CDTF">2017-10-20T20:16:00Z</dcterms:created>
  <dcterms:modified xsi:type="dcterms:W3CDTF">2017-10-20T20:16:00Z</dcterms:modified>
</cp:coreProperties>
</file>